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44F0" w14:textId="6AEF0B78" w:rsidR="001E2D97" w:rsidRDefault="001E2D97" w:rsidP="003F082B">
      <w:pPr>
        <w:jc w:val="center"/>
        <w:rPr>
          <w:b/>
          <w:sz w:val="28"/>
          <w:szCs w:val="28"/>
        </w:rPr>
      </w:pPr>
      <w:r w:rsidRPr="001E2D9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7D8A0" wp14:editId="2F5E70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83555" cy="1066800"/>
                <wp:effectExtent l="0" t="0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DF8F6" w14:textId="77777777" w:rsidR="001E2D97" w:rsidRPr="00E33C80" w:rsidRDefault="001E2D97" w:rsidP="001E2D9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PERGURUAN DARUL HIKAM</w:t>
                            </w:r>
                          </w:p>
                          <w:p w14:paraId="7584D3A0" w14:textId="37EF03F6" w:rsidR="001E2D97" w:rsidRPr="00E33C80" w:rsidRDefault="001E2D97" w:rsidP="001E2D9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2E223E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KUESIONER KESIAPAN BELAJAR SISWA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TK</w:t>
                            </w:r>
                          </w:p>
                          <w:p w14:paraId="03B78E4D" w14:textId="77777777" w:rsidR="001E2D97" w:rsidRPr="00E33C80" w:rsidRDefault="001E2D97" w:rsidP="001E2D9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proofErr w:type="spellStart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Tahun</w:t>
                            </w:r>
                            <w:proofErr w:type="spellEnd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Ajaran</w:t>
                            </w:r>
                            <w:proofErr w:type="spellEnd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1</w:t>
                            </w: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- 202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D8A0" id="Rectangle 1" o:spid="_x0000_s1026" style="position:absolute;left:0;text-align:left;margin-left:0;margin-top:0;width:439.6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" filled="f">
                <v:textbox>
                  <w:txbxContent>
                    <w:p w14:paraId="453DF8F6" w14:textId="77777777" w:rsidR="001E2D97" w:rsidRPr="00E33C80" w:rsidRDefault="001E2D97" w:rsidP="001E2D97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PERGURUAN DARUL HIKAM</w:t>
                      </w:r>
                    </w:p>
                    <w:p w14:paraId="7584D3A0" w14:textId="37EF03F6" w:rsidR="001E2D97" w:rsidRPr="00E33C80" w:rsidRDefault="001E2D97" w:rsidP="001E2D97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2E223E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KUESIONER KESIAPAN BELAJAR SISWA 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TK</w:t>
                      </w:r>
                    </w:p>
                    <w:p w14:paraId="03B78E4D" w14:textId="77777777" w:rsidR="001E2D97" w:rsidRPr="00E33C80" w:rsidRDefault="001E2D97" w:rsidP="001E2D97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proofErr w:type="spellStart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Tahun</w:t>
                      </w:r>
                      <w:proofErr w:type="spellEnd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</w:t>
                      </w:r>
                      <w:proofErr w:type="spellStart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Ajaran</w:t>
                      </w:r>
                      <w:proofErr w:type="spellEnd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202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1</w:t>
                      </w: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- 202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2D97">
        <w:rPr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1B54D9" wp14:editId="1492EEE3">
            <wp:simplePos x="0" y="0"/>
            <wp:positionH relativeFrom="column">
              <wp:posOffset>85725</wp:posOffset>
            </wp:positionH>
            <wp:positionV relativeFrom="paragraph">
              <wp:posOffset>66040</wp:posOffset>
            </wp:positionV>
            <wp:extent cx="1076325" cy="971550"/>
            <wp:effectExtent l="0" t="0" r="9525" b="0"/>
            <wp:wrapNone/>
            <wp:docPr id="2" name="Picture 2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928E6" w14:textId="77777777" w:rsidR="001E2D97" w:rsidRDefault="001E2D97" w:rsidP="003F082B">
      <w:pPr>
        <w:jc w:val="center"/>
        <w:rPr>
          <w:b/>
          <w:sz w:val="28"/>
          <w:szCs w:val="28"/>
        </w:rPr>
      </w:pPr>
    </w:p>
    <w:p w14:paraId="2BDD5E85" w14:textId="77777777" w:rsidR="001E2D97" w:rsidRDefault="001E2D97" w:rsidP="003F082B">
      <w:pPr>
        <w:jc w:val="center"/>
        <w:rPr>
          <w:b/>
          <w:sz w:val="28"/>
          <w:szCs w:val="28"/>
        </w:rPr>
      </w:pPr>
    </w:p>
    <w:p w14:paraId="73DD1496" w14:textId="77777777" w:rsidR="003F082B" w:rsidRDefault="003F082B" w:rsidP="001E2D97"/>
    <w:p w14:paraId="1F31C3C0" w14:textId="76A56D98" w:rsidR="003F082B" w:rsidRDefault="003F082B" w:rsidP="003F082B">
      <w:pPr>
        <w:spacing w:after="0" w:line="360" w:lineRule="auto"/>
      </w:pPr>
      <w:r>
        <w:t>NAMA</w:t>
      </w:r>
      <w:r>
        <w:tab/>
        <w:t xml:space="preserve">SISWA </w:t>
      </w:r>
      <w:r>
        <w:tab/>
      </w:r>
      <w:r>
        <w:tab/>
        <w:t>: …………………………………………</w:t>
      </w:r>
      <w:proofErr w:type="gramStart"/>
      <w:r>
        <w:t>…..</w:t>
      </w:r>
      <w:proofErr w:type="gramEnd"/>
    </w:p>
    <w:p w14:paraId="054D770B" w14:textId="462EAEE9" w:rsidR="003F082B" w:rsidRDefault="003F082B" w:rsidP="003F082B">
      <w:pPr>
        <w:spacing w:after="0" w:line="360" w:lineRule="auto"/>
      </w:pPr>
      <w:r>
        <w:t>NAMA ORTU</w:t>
      </w:r>
      <w:r>
        <w:tab/>
      </w:r>
      <w:r>
        <w:tab/>
        <w:t>: …………………………………………….</w:t>
      </w:r>
    </w:p>
    <w:p w14:paraId="532F711E" w14:textId="3463CDDB" w:rsidR="003F082B" w:rsidRDefault="003F082B" w:rsidP="003F082B">
      <w:pPr>
        <w:spacing w:after="0" w:line="360" w:lineRule="auto"/>
      </w:pPr>
      <w:r>
        <w:t xml:space="preserve">SEKOLAH YANG DI </w:t>
      </w:r>
      <w:proofErr w:type="gramStart"/>
      <w:r>
        <w:t>TUJU :</w:t>
      </w:r>
      <w:proofErr w:type="gramEnd"/>
      <w:r>
        <w:t xml:space="preserve"> …………………………………………..</w:t>
      </w:r>
    </w:p>
    <w:p w14:paraId="5810202E" w14:textId="7DAF672A" w:rsidR="0062574F" w:rsidRDefault="0062574F"/>
    <w:p w14:paraId="4D15AA06" w14:textId="18858DC0" w:rsidR="0062574F" w:rsidRDefault="0062574F" w:rsidP="003F082B">
      <w:pPr>
        <w:ind w:firstLine="720"/>
      </w:pPr>
      <w:proofErr w:type="spellStart"/>
      <w:r>
        <w:t>Silahkan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Berusahalah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. Jika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(missal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kali),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melakukannya</w:t>
      </w:r>
      <w:proofErr w:type="spellEnd"/>
    </w:p>
    <w:p w14:paraId="569BC5DB" w14:textId="31024ADC" w:rsidR="0062574F" w:rsidRDefault="006257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120"/>
        <w:gridCol w:w="1170"/>
        <w:gridCol w:w="1165"/>
      </w:tblGrid>
      <w:tr w:rsidR="0062574F" w14:paraId="1AEA278B" w14:textId="77777777" w:rsidTr="003D7848">
        <w:tc>
          <w:tcPr>
            <w:tcW w:w="895" w:type="dxa"/>
          </w:tcPr>
          <w:p w14:paraId="45596EE8" w14:textId="7B87D198" w:rsidR="0062574F" w:rsidRDefault="0062574F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13008224" w14:textId="494F8D3D" w:rsidR="0062574F" w:rsidRDefault="0062574F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menikmati</w:t>
            </w:r>
            <w:proofErr w:type="spellEnd"/>
            <w:r w:rsidR="003D7848">
              <w:t xml:space="preserve"> </w:t>
            </w:r>
            <w:proofErr w:type="spellStart"/>
            <w:r w:rsidR="003D7848">
              <w:t>diayun</w:t>
            </w:r>
            <w:proofErr w:type="spellEnd"/>
            <w:r>
              <w:t xml:space="preserve">, </w:t>
            </w:r>
            <w:proofErr w:type="spellStart"/>
            <w:r>
              <w:t>bertumpu</w:t>
            </w:r>
            <w:proofErr w:type="spellEnd"/>
            <w:r>
              <w:t xml:space="preserve"> pada </w:t>
            </w:r>
            <w:proofErr w:type="spellStart"/>
            <w:r>
              <w:t>lutut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158D59FA" w14:textId="2F4E79F1" w:rsidR="0062574F" w:rsidRDefault="0062574F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6AC17674" w14:textId="6FBA0EA5" w:rsidR="0062574F" w:rsidRDefault="0062574F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4711A471" w14:textId="77777777" w:rsidTr="003D7848">
        <w:tc>
          <w:tcPr>
            <w:tcW w:w="895" w:type="dxa"/>
          </w:tcPr>
          <w:p w14:paraId="23FBCC73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0DDF2029" w14:textId="0470C36C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tertarik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gramStart"/>
            <w:r>
              <w:t>lain ?</w:t>
            </w:r>
            <w:proofErr w:type="gramEnd"/>
          </w:p>
        </w:tc>
        <w:tc>
          <w:tcPr>
            <w:tcW w:w="1170" w:type="dxa"/>
            <w:vAlign w:val="center"/>
          </w:tcPr>
          <w:p w14:paraId="43E18A34" w14:textId="60E70F38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3E7FC768" w14:textId="1B3FB24F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2EA721E6" w14:textId="77777777" w:rsidTr="003D7848">
        <w:tc>
          <w:tcPr>
            <w:tcW w:w="895" w:type="dxa"/>
          </w:tcPr>
          <w:p w14:paraId="0ADE5DB8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0FBE0715" w14:textId="05AAC813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suka</w:t>
            </w:r>
            <w:proofErr w:type="spellEnd"/>
            <w:r>
              <w:t xml:space="preserve"> </w:t>
            </w:r>
            <w:proofErr w:type="spellStart"/>
            <w:r>
              <w:t>menaiki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tangga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08225CB1" w14:textId="78616D1C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294A9E49" w14:textId="4CA3C827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7B16D93B" w14:textId="77777777" w:rsidTr="003D7848">
        <w:tc>
          <w:tcPr>
            <w:tcW w:w="895" w:type="dxa"/>
          </w:tcPr>
          <w:p w14:paraId="5CCC440D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235B9C36" w14:textId="470463CC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menikmati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cilukba</w:t>
            </w:r>
            <w:proofErr w:type="spellEnd"/>
            <w:r>
              <w:t>/</w:t>
            </w:r>
            <w:proofErr w:type="spellStart"/>
            <w:r>
              <w:t>petak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umpet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0C849644" w14:textId="0C6C7FE8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55856F97" w14:textId="39739DFB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1F075A76" w14:textId="77777777" w:rsidTr="003D7848">
        <w:tc>
          <w:tcPr>
            <w:tcW w:w="895" w:type="dxa"/>
          </w:tcPr>
          <w:p w14:paraId="3698A36C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18C22ACC" w14:textId="3F01D2ED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berpura-pura</w:t>
            </w:r>
            <w:proofErr w:type="spellEnd"/>
            <w:r>
              <w:t xml:space="preserve"> 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proofErr w:type="spellStart"/>
            <w:r>
              <w:t>bicara</w:t>
            </w:r>
            <w:proofErr w:type="spellEnd"/>
            <w:r>
              <w:t xml:space="preserve"> di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mengasuh</w:t>
            </w:r>
            <w:proofErr w:type="spellEnd"/>
            <w:r>
              <w:t xml:space="preserve"> </w:t>
            </w:r>
            <w:proofErr w:type="spellStart"/>
            <w:r>
              <w:t>bayi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lainnya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6BF08F4D" w14:textId="0E11EFBD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06B669D9" w14:textId="6126CB92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2980B676" w14:textId="77777777" w:rsidTr="003D7848">
        <w:tc>
          <w:tcPr>
            <w:tcW w:w="895" w:type="dxa"/>
          </w:tcPr>
          <w:p w14:paraId="78263648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6CFD6B0E" w14:textId="69A40776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telunjuknya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menunjuk</w:t>
            </w:r>
            <w:proofErr w:type="spellEnd"/>
            <w:r>
              <w:t xml:space="preserve">, </w:t>
            </w:r>
            <w:proofErr w:type="spellStart"/>
            <w:r>
              <w:t>tertarik</w:t>
            </w:r>
            <w:proofErr w:type="spellEnd"/>
            <w:r>
              <w:t xml:space="preserve"> pada </w:t>
            </w:r>
            <w:proofErr w:type="spellStart"/>
            <w:proofErr w:type="gramStart"/>
            <w:r>
              <w:t>sesuatu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5100DE83" w14:textId="1E456058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29652D1F" w14:textId="668DD0B4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68A7C415" w14:textId="77777777" w:rsidTr="003D7848">
        <w:tc>
          <w:tcPr>
            <w:tcW w:w="895" w:type="dxa"/>
          </w:tcPr>
          <w:p w14:paraId="49E4892F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5F6FB261" w14:textId="6B06200E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telunjuknya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menunjuk</w:t>
            </w:r>
            <w:proofErr w:type="spellEnd"/>
            <w:r>
              <w:t xml:space="preserve">, </w:t>
            </w:r>
            <w:proofErr w:type="spellStart"/>
            <w:r>
              <w:t>tertarik</w:t>
            </w:r>
            <w:proofErr w:type="spellEnd"/>
            <w:r>
              <w:t xml:space="preserve"> pada </w:t>
            </w:r>
            <w:proofErr w:type="spellStart"/>
            <w:proofErr w:type="gramStart"/>
            <w:r>
              <w:t>sesuatu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5B1B1911" w14:textId="4251DFFC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399D753F" w14:textId="5A0A99B7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53FD7FBE" w14:textId="77777777" w:rsidTr="003D7848">
        <w:tc>
          <w:tcPr>
            <w:tcW w:w="895" w:type="dxa"/>
          </w:tcPr>
          <w:p w14:paraId="071A3D70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14B3A311" w14:textId="0E75614E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wajar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mainan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(missal </w:t>
            </w:r>
            <w:proofErr w:type="spellStart"/>
            <w:r>
              <w:t>mobil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balok</w:t>
            </w:r>
            <w:proofErr w:type="spellEnd"/>
            <w:r>
              <w:t xml:space="preserve">)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mengulumnya</w:t>
            </w:r>
            <w:proofErr w:type="spellEnd"/>
            <w:r>
              <w:t xml:space="preserve">, </w:t>
            </w:r>
            <w:proofErr w:type="spellStart"/>
            <w:r>
              <w:t>memegang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menjatuhkannya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saja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4A83918D" w14:textId="01B7E1FD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3473A7EA" w14:textId="0665542C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6518C2E0" w14:textId="77777777" w:rsidTr="003D7848">
        <w:tc>
          <w:tcPr>
            <w:tcW w:w="895" w:type="dxa"/>
          </w:tcPr>
          <w:p w14:paraId="1340CE6A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383B702E" w14:textId="0EF822A0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membawa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memperlihatkannya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5B4B6CFA" w14:textId="39BA4BD4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77A08B9B" w14:textId="3AFBDCA8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5D0247D8" w14:textId="77777777" w:rsidTr="003D7848">
        <w:tc>
          <w:tcPr>
            <w:tcW w:w="895" w:type="dxa"/>
          </w:tcPr>
          <w:p w14:paraId="147D6D4C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2AD6C631" w14:textId="114A5A71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menatap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detik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0C7E0784" w14:textId="3D3173A4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59F311E4" w14:textId="2D2E2C8D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4DFDF90C" w14:textId="77777777" w:rsidTr="003D7848">
        <w:tc>
          <w:tcPr>
            <w:tcW w:w="895" w:type="dxa"/>
          </w:tcPr>
          <w:p w14:paraId="4493E009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7806A41D" w14:textId="7D801DE2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terlihat</w:t>
            </w:r>
            <w:proofErr w:type="spellEnd"/>
            <w:r>
              <w:t xml:space="preserve"> </w:t>
            </w:r>
            <w:proofErr w:type="spellStart"/>
            <w:r>
              <w:t>terlalu</w:t>
            </w:r>
            <w:proofErr w:type="spellEnd"/>
            <w:r>
              <w:t xml:space="preserve"> </w:t>
            </w:r>
            <w:proofErr w:type="spellStart"/>
            <w:r>
              <w:t>sensitif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suara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31D2ED7D" w14:textId="39699EE3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03ED9F1E" w14:textId="2401467B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3E7552E3" w14:textId="77777777" w:rsidTr="003D7848">
        <w:tc>
          <w:tcPr>
            <w:tcW w:w="895" w:type="dxa"/>
          </w:tcPr>
          <w:p w14:paraId="47EAF5AE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1BDFFD30" w14:textId="1CB73BE9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tersenyum</w:t>
            </w:r>
            <w:proofErr w:type="spellEnd"/>
            <w:r>
              <w:t xml:space="preserve"> </w:t>
            </w:r>
            <w:proofErr w:type="spellStart"/>
            <w:r>
              <w:t>merespon</w:t>
            </w:r>
            <w:proofErr w:type="spellEnd"/>
            <w:r>
              <w:t xml:space="preserve"> </w:t>
            </w:r>
            <w:proofErr w:type="spellStart"/>
            <w:r>
              <w:t>senyum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wajah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7B00E044" w14:textId="0F4B0D81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6BA89BFE" w14:textId="4D51D857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511C5E70" w14:textId="77777777" w:rsidTr="003D7848">
        <w:tc>
          <w:tcPr>
            <w:tcW w:w="895" w:type="dxa"/>
          </w:tcPr>
          <w:p w14:paraId="774A3703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752D5689" w14:textId="37075A1E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menirukan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anda</w:t>
            </w:r>
            <w:proofErr w:type="spellEnd"/>
            <w:r>
              <w:t xml:space="preserve"> ?</w:t>
            </w:r>
            <w:proofErr w:type="gramEnd"/>
            <w:r>
              <w:t xml:space="preserve"> (</w:t>
            </w:r>
            <w:proofErr w:type="spellStart"/>
            <w:r>
              <w:t>misal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mimik</w:t>
            </w:r>
            <w:proofErr w:type="spellEnd"/>
            <w:r>
              <w:t xml:space="preserve"> dan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menirukannya</w:t>
            </w:r>
            <w:proofErr w:type="spellEnd"/>
            <w:r>
              <w:t>)</w:t>
            </w:r>
          </w:p>
        </w:tc>
        <w:tc>
          <w:tcPr>
            <w:tcW w:w="1170" w:type="dxa"/>
            <w:vAlign w:val="center"/>
          </w:tcPr>
          <w:p w14:paraId="675DCE10" w14:textId="4ECC12D3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14B7253D" w14:textId="05FB092A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06CD4ECF" w14:textId="77777777" w:rsidTr="003D7848">
        <w:tc>
          <w:tcPr>
            <w:tcW w:w="895" w:type="dxa"/>
          </w:tcPr>
          <w:p w14:paraId="2C3EF929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06E95C49" w14:textId="4AB5523B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merespon</w:t>
            </w:r>
            <w:proofErr w:type="spellEnd"/>
            <w:r>
              <w:t xml:space="preserve">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dipanggil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41860D73" w14:textId="17C319D5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4EBEBFB4" w14:textId="32C2B072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0EB12593" w14:textId="77777777" w:rsidTr="003D7848">
        <w:tc>
          <w:tcPr>
            <w:tcW w:w="895" w:type="dxa"/>
          </w:tcPr>
          <w:p w14:paraId="1F7B0C91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4E9DCFC5" w14:textId="29207654" w:rsidR="00A61673" w:rsidRDefault="00A61673" w:rsidP="00BA302B">
            <w:pPr>
              <w:spacing w:line="276" w:lineRule="auto"/>
            </w:pPr>
            <w:r>
              <w:t xml:space="preserve">Jika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menunjukan</w:t>
            </w:r>
            <w:proofErr w:type="spellEnd"/>
            <w:r>
              <w:t xml:space="preserve"> </w:t>
            </w:r>
            <w:proofErr w:type="spellStart"/>
            <w:r>
              <w:t>mainan</w:t>
            </w:r>
            <w:proofErr w:type="spellEnd"/>
            <w:r>
              <w:t xml:space="preserve"> </w:t>
            </w:r>
            <w:proofErr w:type="spellStart"/>
            <w:r>
              <w:t>diseberang</w:t>
            </w:r>
            <w:proofErr w:type="spellEnd"/>
            <w:r>
              <w:t xml:space="preserve"> </w:t>
            </w:r>
            <w:proofErr w:type="spellStart"/>
            <w:r>
              <w:t>ruangan</w:t>
            </w:r>
            <w:proofErr w:type="spellEnd"/>
            <w:r>
              <w:t xml:space="preserve">,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melihatnya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1738A225" w14:textId="0A819B75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72B1164B" w14:textId="293589B5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75135250" w14:textId="77777777" w:rsidTr="003D7848">
        <w:tc>
          <w:tcPr>
            <w:tcW w:w="895" w:type="dxa"/>
          </w:tcPr>
          <w:p w14:paraId="2041D6C3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18D8A885" w14:textId="5D6846A3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berjalan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4AC5BA33" w14:textId="38D061D6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1E852619" w14:textId="2D463206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6DDE6980" w14:textId="77777777" w:rsidTr="003D7848">
        <w:tc>
          <w:tcPr>
            <w:tcW w:w="895" w:type="dxa"/>
          </w:tcPr>
          <w:p w14:paraId="593A1CCD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256FD265" w14:textId="3DAE174E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benda-benda</w:t>
            </w:r>
            <w:proofErr w:type="spellEnd"/>
            <w:r>
              <w:t xml:space="preserve"> yang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lihat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4DE73213" w14:textId="47FE4B0C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3978E463" w14:textId="0191F277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24705BE8" w14:textId="77777777" w:rsidTr="003D7848">
        <w:tc>
          <w:tcPr>
            <w:tcW w:w="895" w:type="dxa"/>
          </w:tcPr>
          <w:p w14:paraId="343C60EB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0B5ED770" w14:textId="4687FBE1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jari</w:t>
            </w:r>
            <w:proofErr w:type="spellEnd"/>
            <w:r>
              <w:t xml:space="preserve"> yang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 di </w:t>
            </w:r>
            <w:proofErr w:type="spellStart"/>
            <w:r>
              <w:t>dekat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wajahnya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507BA2C7" w14:textId="28322502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322083E3" w14:textId="26C28476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50189E85" w14:textId="77777777" w:rsidTr="003D7848">
        <w:tc>
          <w:tcPr>
            <w:tcW w:w="895" w:type="dxa"/>
          </w:tcPr>
          <w:p w14:paraId="31AF768B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33637748" w14:textId="756178B7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berusaha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kegiatannya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sendiri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09E3E0C2" w14:textId="5E82289A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06323B46" w14:textId="425C7A35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47209E4A" w14:textId="77777777" w:rsidTr="003D7848">
        <w:tc>
          <w:tcPr>
            <w:tcW w:w="895" w:type="dxa"/>
          </w:tcPr>
          <w:p w14:paraId="10FCEAD1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51C90980" w14:textId="11373108" w:rsidR="00A61673" w:rsidRDefault="00A61673" w:rsidP="00BA302B">
            <w:pPr>
              <w:spacing w:line="276" w:lineRule="auto"/>
            </w:pPr>
            <w:proofErr w:type="spellStart"/>
            <w:r>
              <w:t>Pernahkah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bertanya-tanya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tuli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287E4878" w14:textId="7AA6E76F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0FAEFCB0" w14:textId="70098C06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7CE34FF4" w14:textId="77777777" w:rsidTr="003D7848">
        <w:tc>
          <w:tcPr>
            <w:tcW w:w="895" w:type="dxa"/>
          </w:tcPr>
          <w:p w14:paraId="7CFE30DB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3EA52DAE" w14:textId="3DAFA225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perkataan</w:t>
            </w:r>
            <w:proofErr w:type="spellEnd"/>
            <w:r>
              <w:t xml:space="preserve"> </w:t>
            </w:r>
            <w:proofErr w:type="gramStart"/>
            <w:r>
              <w:t>orang ?</w:t>
            </w:r>
            <w:proofErr w:type="gramEnd"/>
          </w:p>
        </w:tc>
        <w:tc>
          <w:tcPr>
            <w:tcW w:w="1170" w:type="dxa"/>
            <w:vAlign w:val="center"/>
          </w:tcPr>
          <w:p w14:paraId="61D64A3F" w14:textId="74DACC2B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74EB2B26" w14:textId="08D7758D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3C47BE1B" w14:textId="77777777" w:rsidTr="003D7848">
        <w:tc>
          <w:tcPr>
            <w:tcW w:w="895" w:type="dxa"/>
          </w:tcPr>
          <w:p w14:paraId="4C36B8F5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6A626B2A" w14:textId="37A83B6B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kadang-kadang</w:t>
            </w:r>
            <w:proofErr w:type="spellEnd"/>
            <w:r>
              <w:t xml:space="preserve"> </w:t>
            </w:r>
            <w:proofErr w:type="spellStart"/>
            <w:r>
              <w:t>menatap</w:t>
            </w:r>
            <w:proofErr w:type="spellEnd"/>
            <w:r>
              <w:t xml:space="preserve"> </w:t>
            </w:r>
            <w:proofErr w:type="spellStart"/>
            <w:r>
              <w:t>kosong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berkeliaran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tujuan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5CB61421" w14:textId="36AF5F07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502F2914" w14:textId="00DD62B8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  <w:tr w:rsidR="00A61673" w14:paraId="3FB4D3A8" w14:textId="77777777" w:rsidTr="003D7848">
        <w:tc>
          <w:tcPr>
            <w:tcW w:w="895" w:type="dxa"/>
          </w:tcPr>
          <w:p w14:paraId="7854E09E" w14:textId="77777777" w:rsidR="00A61673" w:rsidRDefault="00A61673" w:rsidP="00BA30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20" w:type="dxa"/>
          </w:tcPr>
          <w:p w14:paraId="6B39FFA9" w14:textId="48314843" w:rsidR="00A61673" w:rsidRDefault="00A61673" w:rsidP="00BA302B">
            <w:p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menatap</w:t>
            </w:r>
            <w:proofErr w:type="spellEnd"/>
            <w:r>
              <w:t xml:space="preserve"> </w:t>
            </w:r>
            <w:proofErr w:type="spellStart"/>
            <w:r>
              <w:t>wajah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dihadapkan</w:t>
            </w:r>
            <w:proofErr w:type="spellEnd"/>
            <w:r>
              <w:t xml:space="preserve"> pada </w:t>
            </w:r>
            <w:proofErr w:type="spellStart"/>
            <w:r>
              <w:t>sesuatu</w:t>
            </w:r>
            <w:proofErr w:type="spellEnd"/>
            <w:r>
              <w:t xml:space="preserve"> yang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biasa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170" w:type="dxa"/>
            <w:vAlign w:val="center"/>
          </w:tcPr>
          <w:p w14:paraId="2B11F6C0" w14:textId="02DE8355" w:rsidR="00A61673" w:rsidRDefault="00A61673" w:rsidP="00BA302B">
            <w:pPr>
              <w:spacing w:line="276" w:lineRule="auto"/>
              <w:jc w:val="center"/>
            </w:pPr>
            <w:r>
              <w:t>YA</w:t>
            </w:r>
          </w:p>
        </w:tc>
        <w:tc>
          <w:tcPr>
            <w:tcW w:w="1165" w:type="dxa"/>
            <w:vAlign w:val="center"/>
          </w:tcPr>
          <w:p w14:paraId="6B33DD11" w14:textId="2D611418" w:rsidR="00A61673" w:rsidRDefault="00A61673" w:rsidP="00BA302B">
            <w:pPr>
              <w:spacing w:line="276" w:lineRule="auto"/>
              <w:jc w:val="center"/>
            </w:pPr>
            <w:r>
              <w:t>TIDAK</w:t>
            </w:r>
          </w:p>
        </w:tc>
      </w:tr>
    </w:tbl>
    <w:p w14:paraId="3FFEADC4" w14:textId="77777777" w:rsidR="0062574F" w:rsidRDefault="0062574F"/>
    <w:sectPr w:rsidR="0062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784D"/>
    <w:multiLevelType w:val="hybridMultilevel"/>
    <w:tmpl w:val="D408DD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4F"/>
    <w:rsid w:val="00123C60"/>
    <w:rsid w:val="001E2D97"/>
    <w:rsid w:val="00334EE8"/>
    <w:rsid w:val="00344901"/>
    <w:rsid w:val="003D7848"/>
    <w:rsid w:val="003F082B"/>
    <w:rsid w:val="0062574F"/>
    <w:rsid w:val="009A13A6"/>
    <w:rsid w:val="00A61673"/>
    <w:rsid w:val="00B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F56B"/>
  <w15:chartTrackingRefBased/>
  <w15:docId w15:val="{EF261B5A-F7F1-49C9-879B-60A1486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by FIXME</dc:creator>
  <cp:keywords/>
  <dc:description/>
  <cp:lastModifiedBy>Agis Baswara</cp:lastModifiedBy>
  <cp:revision>3</cp:revision>
  <dcterms:created xsi:type="dcterms:W3CDTF">2020-11-03T02:21:00Z</dcterms:created>
  <dcterms:modified xsi:type="dcterms:W3CDTF">2020-11-03T02:22:00Z</dcterms:modified>
</cp:coreProperties>
</file>